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B4D" w:rsidRPr="009350E9" w:rsidRDefault="009350E9" w:rsidP="009350E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350E9">
        <w:rPr>
          <w:rFonts w:ascii="Times New Roman" w:hAnsi="Times New Roman" w:cs="Times New Roman"/>
          <w:sz w:val="28"/>
          <w:szCs w:val="28"/>
          <w:lang w:val="kk-KZ"/>
        </w:rPr>
        <w:t>Тапсырма 4</w:t>
      </w:r>
    </w:p>
    <w:p w:rsidR="009350E9" w:rsidRDefault="009350E9" w:rsidP="009350E9">
      <w:pPr>
        <w:pStyle w:val="a3"/>
        <w:numPr>
          <w:ilvl w:val="0"/>
          <w:numId w:val="1"/>
        </w:numPr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9350E9">
        <w:rPr>
          <w:rFonts w:ascii="Times New Roman" w:hAnsi="Times New Roman" w:cs="Times New Roman"/>
          <w:sz w:val="28"/>
          <w:szCs w:val="28"/>
          <w:lang w:val="kk-KZ"/>
        </w:rPr>
        <w:t xml:space="preserve">НҚ талдау жүргізу барысында қолданылатын коэффициенттерді </w:t>
      </w:r>
    </w:p>
    <w:p w:rsidR="009350E9" w:rsidRPr="009350E9" w:rsidRDefault="009350E9" w:rsidP="009350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50E9">
        <w:rPr>
          <w:rFonts w:ascii="Times New Roman" w:hAnsi="Times New Roman" w:cs="Times New Roman"/>
          <w:sz w:val="28"/>
          <w:szCs w:val="28"/>
          <w:lang w:val="kk-KZ"/>
        </w:rPr>
        <w:t>сипаттаңыздар.</w:t>
      </w:r>
    </w:p>
    <w:p w:rsidR="009350E9" w:rsidRPr="009350E9" w:rsidRDefault="009350E9" w:rsidP="009350E9">
      <w:pPr>
        <w:pStyle w:val="a3"/>
        <w:numPr>
          <w:ilvl w:val="0"/>
          <w:numId w:val="1"/>
        </w:numPr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9350E9">
        <w:rPr>
          <w:rFonts w:ascii="Times New Roman" w:hAnsi="Times New Roman" w:cs="Times New Roman"/>
          <w:sz w:val="28"/>
          <w:szCs w:val="28"/>
          <w:lang w:val="kk-KZ"/>
        </w:rPr>
        <w:t xml:space="preserve">Ұйымның несиелік қабілеттілігін </w:t>
      </w:r>
      <w:bookmarkEnd w:id="0"/>
      <w:r w:rsidRPr="009350E9">
        <w:rPr>
          <w:rFonts w:ascii="Times New Roman" w:hAnsi="Times New Roman" w:cs="Times New Roman"/>
          <w:sz w:val="28"/>
          <w:szCs w:val="28"/>
          <w:lang w:val="kk-KZ"/>
        </w:rPr>
        <w:t>талдау қалай жүргізіледі</w:t>
      </w:r>
    </w:p>
    <w:sectPr w:rsidR="009350E9" w:rsidRPr="00935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6A1EFB"/>
    <w:multiLevelType w:val="hybridMultilevel"/>
    <w:tmpl w:val="88328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0E9"/>
    <w:rsid w:val="001E3B4D"/>
    <w:rsid w:val="0093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AC7884-F26A-488C-9C2E-9C1BC686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5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2025-11-05T10:53:00Z</dcterms:created>
  <dcterms:modified xsi:type="dcterms:W3CDTF">2025-11-05T10:58:00Z</dcterms:modified>
</cp:coreProperties>
</file>